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5E1C">
        <w:rPr>
          <w:rFonts w:ascii="Times New Roman" w:hAnsi="Times New Roman" w:cs="Times New Roman"/>
          <w:sz w:val="24"/>
          <w:szCs w:val="24"/>
        </w:rPr>
        <w:t>Утверждаю</w:t>
      </w:r>
    </w:p>
    <w:p w:rsidR="000069B3" w:rsidRPr="000B5E1C" w:rsidRDefault="004F771F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КПВ</w:t>
      </w:r>
    </w:p>
    <w:p w:rsidR="000069B3" w:rsidRPr="000B5E1C" w:rsidRDefault="004F771F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________________О.В. Сургучева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11078D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1AC">
        <w:rPr>
          <w:rFonts w:ascii="Times New Roman" w:hAnsi="Times New Roman" w:cs="Times New Roman"/>
          <w:sz w:val="24"/>
          <w:szCs w:val="24"/>
        </w:rPr>
        <w:t>«</w:t>
      </w:r>
      <w:r w:rsidR="009802CC">
        <w:rPr>
          <w:rFonts w:ascii="Times New Roman" w:hAnsi="Times New Roman" w:cs="Times New Roman"/>
          <w:sz w:val="24"/>
          <w:szCs w:val="24"/>
        </w:rPr>
        <w:t>27</w:t>
      </w:r>
      <w:r w:rsidRPr="001B71AC">
        <w:rPr>
          <w:rFonts w:ascii="Times New Roman" w:hAnsi="Times New Roman" w:cs="Times New Roman"/>
          <w:sz w:val="24"/>
          <w:szCs w:val="24"/>
        </w:rPr>
        <w:t xml:space="preserve">» </w:t>
      </w:r>
      <w:r w:rsidR="00976521" w:rsidRPr="001B71AC">
        <w:rPr>
          <w:rFonts w:ascii="Times New Roman" w:hAnsi="Times New Roman" w:cs="Times New Roman"/>
          <w:sz w:val="24"/>
          <w:szCs w:val="24"/>
        </w:rPr>
        <w:t>декабря</w:t>
      </w:r>
      <w:r w:rsidR="004F771F" w:rsidRPr="001B71AC">
        <w:rPr>
          <w:rFonts w:ascii="Times New Roman" w:hAnsi="Times New Roman" w:cs="Times New Roman"/>
          <w:sz w:val="24"/>
          <w:szCs w:val="24"/>
        </w:rPr>
        <w:t xml:space="preserve"> 2016</w:t>
      </w:r>
      <w:r w:rsidR="000069B3" w:rsidRPr="001B71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B5E1C">
        <w:rPr>
          <w:rFonts w:ascii="Times New Roman" w:hAnsi="Times New Roman" w:cs="Times New Roman"/>
          <w:sz w:val="24"/>
          <w:szCs w:val="24"/>
        </w:rPr>
        <w:t>Реестровый номер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61F">
        <w:rPr>
          <w:rFonts w:ascii="Times New Roman" w:hAnsi="Times New Roman" w:cs="Times New Roman"/>
          <w:sz w:val="24"/>
          <w:szCs w:val="24"/>
        </w:rPr>
        <w:t>28</w:t>
      </w:r>
      <w:r w:rsidR="00BF13DE">
        <w:rPr>
          <w:rFonts w:ascii="Times New Roman" w:hAnsi="Times New Roman" w:cs="Times New Roman"/>
          <w:sz w:val="24"/>
          <w:szCs w:val="24"/>
        </w:rPr>
        <w:t>-ЕД</w:t>
      </w:r>
    </w:p>
    <w:p w:rsidR="000069B3" w:rsidRPr="000B5E1C" w:rsidRDefault="000069B3" w:rsidP="004A79A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C">
        <w:rPr>
          <w:rFonts w:ascii="Times New Roman" w:hAnsi="Times New Roman" w:cs="Times New Roman"/>
          <w:b/>
          <w:sz w:val="28"/>
          <w:szCs w:val="28"/>
        </w:rPr>
        <w:t>Извещение (документация) о з</w:t>
      </w:r>
      <w:r w:rsidR="004F771F">
        <w:rPr>
          <w:rFonts w:ascii="Times New Roman" w:hAnsi="Times New Roman" w:cs="Times New Roman"/>
          <w:b/>
          <w:sz w:val="28"/>
          <w:szCs w:val="28"/>
        </w:rPr>
        <w:t>акупке у единственного поставщика</w:t>
      </w: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69B3" w:rsidRPr="00976521" w:rsidRDefault="000069B3" w:rsidP="00976521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E6C9C">
        <w:rPr>
          <w:rFonts w:ascii="Times New Roman" w:hAnsi="Times New Roman" w:cs="Times New Roman"/>
          <w:sz w:val="22"/>
          <w:szCs w:val="22"/>
        </w:rPr>
        <w:t>Органи</w:t>
      </w:r>
      <w:r w:rsidR="00394D2E">
        <w:rPr>
          <w:rFonts w:ascii="Times New Roman" w:hAnsi="Times New Roman" w:cs="Times New Roman"/>
          <w:sz w:val="22"/>
          <w:szCs w:val="22"/>
        </w:rPr>
        <w:t xml:space="preserve">затор, являющийся Заказчиком –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 (</w:t>
      </w:r>
      <w:smartTag w:uri="urn:schemas-microsoft-com:office:smarttags" w:element="metricconverter">
        <w:smartTagPr>
          <w:attr w:name="ProductID" w:val="628011, г"/>
        </w:smartTagPr>
        <w:r w:rsidRPr="005E6C9C">
          <w:rPr>
            <w:rFonts w:ascii="Times New Roman" w:hAnsi="Times New Roman" w:cs="Times New Roman"/>
            <w:sz w:val="22"/>
            <w:szCs w:val="22"/>
          </w:rPr>
          <w:t>628011, г</w:t>
        </w:r>
      </w:smartTag>
      <w:r w:rsidRPr="005E6C9C">
        <w:rPr>
          <w:rFonts w:ascii="Times New Roman" w:hAnsi="Times New Roman" w:cs="Times New Roman"/>
          <w:sz w:val="22"/>
          <w:szCs w:val="22"/>
        </w:rPr>
        <w:t>. Ханты-Мансийск, ул. Сосновый бор, д. 21), настоящим информирует о размещении заказа</w:t>
      </w:r>
      <w:r w:rsidR="004F771F">
        <w:rPr>
          <w:rFonts w:ascii="Times New Roman" w:hAnsi="Times New Roman" w:cs="Times New Roman"/>
          <w:sz w:val="22"/>
          <w:szCs w:val="22"/>
        </w:rPr>
        <w:t xml:space="preserve"> у единственного поставщика</w:t>
      </w:r>
      <w:r w:rsidR="00BE2BA9">
        <w:rPr>
          <w:rFonts w:ascii="Times New Roman" w:hAnsi="Times New Roman" w:cs="Times New Roman"/>
          <w:sz w:val="22"/>
          <w:szCs w:val="22"/>
        </w:rPr>
        <w:t xml:space="preserve"> на право </w:t>
      </w:r>
      <w:r w:rsidR="00BE2BA9" w:rsidRPr="00976521">
        <w:rPr>
          <w:rFonts w:ascii="Times New Roman" w:hAnsi="Times New Roman" w:cs="Times New Roman"/>
          <w:sz w:val="22"/>
          <w:szCs w:val="22"/>
        </w:rPr>
        <w:t xml:space="preserve">заключения </w:t>
      </w:r>
      <w:r w:rsidR="00976521" w:rsidRPr="00976521">
        <w:rPr>
          <w:rFonts w:ascii="Times New Roman" w:hAnsi="Times New Roman" w:cs="Times New Roman"/>
          <w:sz w:val="22"/>
          <w:szCs w:val="22"/>
        </w:rPr>
        <w:t>договора</w:t>
      </w:r>
      <w:r w:rsidR="0011078D">
        <w:rPr>
          <w:rFonts w:ascii="Times New Roman" w:hAnsi="Times New Roman" w:cs="Times New Roman"/>
          <w:sz w:val="22"/>
          <w:szCs w:val="22"/>
        </w:rPr>
        <w:t xml:space="preserve"> на </w:t>
      </w:r>
      <w:r w:rsidR="009802CC" w:rsidRPr="009802CC">
        <w:rPr>
          <w:rFonts w:ascii="Times New Roman" w:hAnsi="Times New Roman" w:cs="Times New Roman"/>
          <w:sz w:val="22"/>
          <w:szCs w:val="22"/>
        </w:rPr>
        <w:t>о</w:t>
      </w:r>
      <w:r w:rsidR="009802CC" w:rsidRPr="009802CC">
        <w:rPr>
          <w:rFonts w:ascii="Times New Roman" w:hAnsi="Times New Roman" w:cs="Times New Roman"/>
          <w:sz w:val="22"/>
          <w:szCs w:val="22"/>
        </w:rPr>
        <w:t>казание услуг по доставке счетов в населенные пункты, расположенные в границах Ханты-Мансийского автономного округа - Югры по почтовым ящикам жителей</w:t>
      </w:r>
      <w:r w:rsidR="00394D2E">
        <w:rPr>
          <w:rFonts w:ascii="Times New Roman" w:hAnsi="Times New Roman" w:cs="Times New Roman"/>
          <w:sz w:val="22"/>
          <w:szCs w:val="22"/>
        </w:rPr>
        <w:t xml:space="preserve">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</w:t>
      </w:r>
      <w:r w:rsidR="001E40E5" w:rsidRPr="005E6C9C">
        <w:rPr>
          <w:rFonts w:ascii="Times New Roman" w:hAnsi="Times New Roman" w:cs="Times New Roman"/>
          <w:sz w:val="22"/>
          <w:szCs w:val="22"/>
        </w:rPr>
        <w:t>мпания ЮГ»</w:t>
      </w:r>
      <w:r w:rsidR="00976521">
        <w:rPr>
          <w:rFonts w:ascii="Times New Roman" w:hAnsi="Times New Roman" w:cs="Times New Roman"/>
          <w:sz w:val="22"/>
          <w:szCs w:val="22"/>
        </w:rPr>
        <w:t xml:space="preserve"> с </w:t>
      </w:r>
      <w:r w:rsidR="00976521" w:rsidRPr="00976521">
        <w:rPr>
          <w:rFonts w:ascii="Times New Roman" w:hAnsi="Times New Roman" w:cs="Times New Roman"/>
          <w:sz w:val="22"/>
          <w:szCs w:val="22"/>
        </w:rPr>
        <w:t>ФГУП «Почта России» УФПС Ханты-Мансийского АО – Югра – филиал</w:t>
      </w:r>
      <w:proofErr w:type="gramEnd"/>
      <w:r w:rsidR="00976521" w:rsidRPr="00976521">
        <w:rPr>
          <w:rFonts w:ascii="Times New Roman" w:hAnsi="Times New Roman" w:cs="Times New Roman"/>
          <w:sz w:val="22"/>
          <w:szCs w:val="22"/>
        </w:rPr>
        <w:t xml:space="preserve"> ФГУП «Почта России».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E6C9C">
        <w:rPr>
          <w:rFonts w:ascii="Times New Roman" w:hAnsi="Times New Roman" w:cs="Times New Roman"/>
          <w:sz w:val="22"/>
          <w:szCs w:val="22"/>
        </w:rPr>
        <w:t xml:space="preserve">Настоящее извещение, которое также является документацией о закупке (далее – извещение), </w:t>
      </w:r>
      <w:r w:rsidRPr="00573B42">
        <w:rPr>
          <w:rFonts w:ascii="Times New Roman" w:hAnsi="Times New Roman" w:cs="Times New Roman"/>
          <w:sz w:val="22"/>
          <w:szCs w:val="22"/>
        </w:rPr>
        <w:t xml:space="preserve">размещено на сайте в информационно – телекоммуникационной сети «Интернет» </w:t>
      </w:r>
      <w:hyperlink r:id="rId8" w:history="1">
        <w:r w:rsidRPr="00573B42">
          <w:rPr>
            <w:rStyle w:val="a3"/>
            <w:rFonts w:ascii="Times New Roman" w:hAnsi="Times New Roman"/>
            <w:sz w:val="22"/>
            <w:szCs w:val="22"/>
          </w:rPr>
          <w:t>www.zakupki.gov.ru</w:t>
        </w:r>
      </w:hyperlink>
      <w:r w:rsidR="00A146C7" w:rsidRPr="00573B42">
        <w:rPr>
          <w:rFonts w:ascii="Times New Roman" w:hAnsi="Times New Roman" w:cs="Times New Roman"/>
          <w:sz w:val="22"/>
          <w:szCs w:val="22"/>
        </w:rPr>
        <w:t xml:space="preserve"> от </w:t>
      </w:r>
      <w:r w:rsidR="009802CC">
        <w:rPr>
          <w:rFonts w:ascii="Times New Roman" w:hAnsi="Times New Roman" w:cs="Times New Roman"/>
          <w:sz w:val="22"/>
          <w:szCs w:val="22"/>
        </w:rPr>
        <w:t>27</w:t>
      </w:r>
      <w:r w:rsidR="00FD361F" w:rsidRPr="00FD361F">
        <w:rPr>
          <w:rFonts w:ascii="Times New Roman" w:hAnsi="Times New Roman" w:cs="Times New Roman"/>
          <w:sz w:val="22"/>
          <w:szCs w:val="22"/>
        </w:rPr>
        <w:t>.12.2016</w:t>
      </w:r>
      <w:r w:rsidRPr="005E6C9C">
        <w:rPr>
          <w:rFonts w:ascii="Times New Roman" w:hAnsi="Times New Roman" w:cs="Times New Roman"/>
          <w:sz w:val="22"/>
          <w:szCs w:val="22"/>
        </w:rPr>
        <w:t xml:space="preserve"> года (далее – «официальный сайт»), копия извещения размещена на Интернет – сайте Организатора закупки </w:t>
      </w:r>
      <w:hyperlink r:id="rId9" w:history="1">
        <w:r w:rsidRPr="005E6C9C">
          <w:rPr>
            <w:rStyle w:val="a3"/>
            <w:rFonts w:ascii="Times New Roman" w:hAnsi="Times New Roman"/>
            <w:sz w:val="22"/>
            <w:szCs w:val="22"/>
          </w:rPr>
          <w:t>www.ug-company.ru</w:t>
        </w:r>
      </w:hyperlink>
      <w:r w:rsidRPr="005E6C9C">
        <w:rPr>
          <w:rFonts w:ascii="Times New Roman" w:hAnsi="Times New Roman" w:cs="Times New Roman"/>
          <w:sz w:val="22"/>
          <w:szCs w:val="22"/>
        </w:rPr>
        <w:t>. Иные публикации не являются официальными и не влекут для Заказчика никаких последствий.</w:t>
      </w:r>
      <w:proofErr w:type="gramEnd"/>
    </w:p>
    <w:p w:rsidR="000069B3" w:rsidRPr="005E6C9C" w:rsidRDefault="000069B3" w:rsidP="00417863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Предмет заключаемого по результатам з</w:t>
      </w:r>
      <w:r w:rsidR="004F771F">
        <w:rPr>
          <w:rFonts w:ascii="Times New Roman" w:hAnsi="Times New Roman" w:cs="Times New Roman"/>
          <w:b/>
          <w:sz w:val="22"/>
          <w:szCs w:val="22"/>
        </w:rPr>
        <w:t>акупки у единственного поставщика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договора: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9802CC">
        <w:rPr>
          <w:rFonts w:ascii="Times New Roman" w:hAnsi="Times New Roman" w:cs="Times New Roman"/>
          <w:sz w:val="22"/>
          <w:szCs w:val="22"/>
        </w:rPr>
        <w:t>О</w:t>
      </w:r>
      <w:r w:rsidR="009802CC" w:rsidRPr="009802CC">
        <w:rPr>
          <w:rFonts w:ascii="Times New Roman" w:hAnsi="Times New Roman" w:cs="Times New Roman"/>
          <w:sz w:val="22"/>
          <w:szCs w:val="22"/>
        </w:rPr>
        <w:t>казание услуг по доставке счетов в населенные пункты, расположенные в границах Ханты-Мансийского автономного округа - Югры по почтовым ящикам жителей</w:t>
      </w:r>
      <w:r w:rsidRPr="005E6C9C">
        <w:rPr>
          <w:rFonts w:ascii="Times New Roman" w:hAnsi="Times New Roman" w:cs="Times New Roman"/>
          <w:sz w:val="22"/>
          <w:szCs w:val="22"/>
        </w:rPr>
        <w:t xml:space="preserve">. </w:t>
      </w:r>
      <w:r w:rsidR="00997D92">
        <w:rPr>
          <w:rFonts w:ascii="Times New Roman" w:hAnsi="Times New Roman" w:cs="Times New Roman"/>
          <w:b/>
          <w:sz w:val="22"/>
          <w:szCs w:val="22"/>
        </w:rPr>
        <w:t>Срок оказания услуг</w:t>
      </w:r>
      <w:r w:rsidRPr="005E6C9C">
        <w:rPr>
          <w:rFonts w:ascii="Times New Roman" w:hAnsi="Times New Roman" w:cs="Times New Roman"/>
          <w:b/>
          <w:sz w:val="22"/>
          <w:szCs w:val="22"/>
        </w:rPr>
        <w:t>:</w:t>
      </w:r>
      <w:r w:rsidR="0011078D">
        <w:rPr>
          <w:rFonts w:ascii="Times New Roman" w:hAnsi="Times New Roman" w:cs="Times New Roman"/>
          <w:sz w:val="22"/>
          <w:szCs w:val="22"/>
        </w:rPr>
        <w:t xml:space="preserve"> </w:t>
      </w:r>
      <w:r w:rsidR="009802CC">
        <w:rPr>
          <w:rFonts w:ascii="Times New Roman" w:hAnsi="Times New Roman" w:cs="Times New Roman"/>
          <w:sz w:val="22"/>
          <w:szCs w:val="22"/>
        </w:rPr>
        <w:t>С 31.12.2016</w:t>
      </w:r>
      <w:r w:rsidR="00997D92" w:rsidRPr="00997D92">
        <w:rPr>
          <w:rFonts w:ascii="Times New Roman" w:hAnsi="Times New Roman" w:cs="Times New Roman"/>
          <w:sz w:val="22"/>
          <w:szCs w:val="22"/>
        </w:rPr>
        <w:t xml:space="preserve"> г. по 31.12.2017 г</w:t>
      </w:r>
      <w:r w:rsidR="00FF7E58" w:rsidRPr="005E6C9C">
        <w:rPr>
          <w:rFonts w:ascii="Times New Roman" w:hAnsi="Times New Roman" w:cs="Times New Roman"/>
          <w:sz w:val="22"/>
          <w:szCs w:val="22"/>
        </w:rPr>
        <w:t>.</w:t>
      </w:r>
      <w:r w:rsidR="00DC1F47"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997D92">
        <w:rPr>
          <w:rFonts w:ascii="Times New Roman" w:hAnsi="Times New Roman" w:cs="Times New Roman"/>
          <w:b/>
          <w:sz w:val="22"/>
          <w:szCs w:val="22"/>
        </w:rPr>
        <w:t xml:space="preserve">Место оказания </w:t>
      </w:r>
      <w:r w:rsidR="00997D92" w:rsidRPr="00997D92">
        <w:rPr>
          <w:rFonts w:ascii="Times New Roman" w:hAnsi="Times New Roman" w:cs="Times New Roman"/>
          <w:b/>
          <w:sz w:val="22"/>
          <w:szCs w:val="22"/>
        </w:rPr>
        <w:t>услуг</w:t>
      </w:r>
      <w:r w:rsidR="00DC1F47" w:rsidRPr="00997D92">
        <w:rPr>
          <w:rFonts w:ascii="Times New Roman" w:hAnsi="Times New Roman" w:cs="Times New Roman"/>
          <w:b/>
          <w:sz w:val="22"/>
          <w:szCs w:val="22"/>
        </w:rPr>
        <w:t>:</w:t>
      </w:r>
      <w:r w:rsidR="00DC1F47"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9802CC" w:rsidRPr="009802CC">
        <w:rPr>
          <w:rFonts w:ascii="Times New Roman" w:hAnsi="Times New Roman" w:cs="Times New Roman"/>
          <w:sz w:val="22"/>
          <w:szCs w:val="22"/>
        </w:rPr>
        <w:t>Населенные пункты, расположенные в границах Ханты-Мансийского автономного округа – Югры</w:t>
      </w:r>
      <w:r w:rsidR="00997D92" w:rsidRPr="00997D92">
        <w:rPr>
          <w:rFonts w:ascii="Times New Roman" w:hAnsi="Times New Roman" w:cs="Times New Roman"/>
          <w:sz w:val="22"/>
          <w:szCs w:val="22"/>
        </w:rPr>
        <w:t>.</w:t>
      </w:r>
    </w:p>
    <w:p w:rsidR="009802CC" w:rsidRPr="009802CC" w:rsidRDefault="000069B3" w:rsidP="009802C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9802CC">
        <w:rPr>
          <w:rFonts w:ascii="Times New Roman" w:hAnsi="Times New Roman"/>
          <w:b/>
        </w:rPr>
        <w:t>Сведения о</w:t>
      </w:r>
      <w:r w:rsidR="00C74ABC" w:rsidRPr="009802CC">
        <w:rPr>
          <w:rFonts w:ascii="Times New Roman" w:hAnsi="Times New Roman"/>
          <w:b/>
        </w:rPr>
        <w:t xml:space="preserve"> начальной</w:t>
      </w:r>
      <w:r w:rsidRPr="009802CC">
        <w:rPr>
          <w:rFonts w:ascii="Times New Roman" w:hAnsi="Times New Roman"/>
          <w:b/>
        </w:rPr>
        <w:t xml:space="preserve"> </w:t>
      </w:r>
      <w:r w:rsidR="00C74ABC" w:rsidRPr="009802CC">
        <w:rPr>
          <w:rFonts w:ascii="Times New Roman" w:hAnsi="Times New Roman"/>
          <w:b/>
        </w:rPr>
        <w:t>(</w:t>
      </w:r>
      <w:r w:rsidRPr="009802CC">
        <w:rPr>
          <w:rFonts w:ascii="Times New Roman" w:hAnsi="Times New Roman"/>
          <w:b/>
        </w:rPr>
        <w:t>максимальной</w:t>
      </w:r>
      <w:r w:rsidR="00C74ABC" w:rsidRPr="009802CC">
        <w:rPr>
          <w:rFonts w:ascii="Times New Roman" w:hAnsi="Times New Roman"/>
          <w:b/>
        </w:rPr>
        <w:t>) цене договора</w:t>
      </w:r>
      <w:r w:rsidRPr="009802CC">
        <w:rPr>
          <w:rFonts w:ascii="Times New Roman" w:hAnsi="Times New Roman"/>
          <w:b/>
        </w:rPr>
        <w:t xml:space="preserve"> с учетом всех расходов, налогов, пошлин и других обязательных платежей:</w:t>
      </w:r>
      <w:r w:rsidR="004F771F" w:rsidRPr="009802CC">
        <w:rPr>
          <w:rFonts w:ascii="Times New Roman" w:hAnsi="Times New Roman"/>
          <w:b/>
        </w:rPr>
        <w:t xml:space="preserve"> </w:t>
      </w:r>
      <w:r w:rsidR="009802CC" w:rsidRPr="009802CC">
        <w:rPr>
          <w:rFonts w:ascii="Times New Roman" w:hAnsi="Times New Roman"/>
        </w:rPr>
        <w:t>Стоимость услуг определяется на основании количества передаваемых Исполнителю с</w:t>
      </w:r>
      <w:r w:rsidR="009802CC">
        <w:rPr>
          <w:rFonts w:ascii="Times New Roman" w:hAnsi="Times New Roman"/>
        </w:rPr>
        <w:t>четов и тарифов: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3402"/>
        <w:gridCol w:w="3119"/>
      </w:tblGrid>
      <w:tr w:rsidR="00F73F44" w:rsidRPr="00F73F44" w:rsidTr="00F73F44">
        <w:tc>
          <w:tcPr>
            <w:tcW w:w="709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населенного пункта</w:t>
            </w:r>
          </w:p>
        </w:tc>
        <w:tc>
          <w:tcPr>
            <w:tcW w:w="3402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Тариф без учета НДС, за доставку основного счета (руб./счет)</w:t>
            </w:r>
          </w:p>
        </w:tc>
        <w:tc>
          <w:tcPr>
            <w:tcW w:w="3119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Тариф без учета НДС, за доставку дополнительного счета (руб./счет)</w:t>
            </w:r>
          </w:p>
        </w:tc>
      </w:tr>
      <w:tr w:rsidR="00F73F44" w:rsidRPr="00F73F44" w:rsidTr="00F73F44">
        <w:tc>
          <w:tcPr>
            <w:tcW w:w="709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73F44" w:rsidRPr="00F73F44" w:rsidTr="00F73F44">
        <w:tc>
          <w:tcPr>
            <w:tcW w:w="709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Свыше 100 000 человек</w:t>
            </w:r>
          </w:p>
        </w:tc>
        <w:tc>
          <w:tcPr>
            <w:tcW w:w="3402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3119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3,20</w:t>
            </w:r>
          </w:p>
        </w:tc>
      </w:tr>
      <w:tr w:rsidR="00F73F44" w:rsidRPr="00F73F44" w:rsidTr="00F73F44">
        <w:tc>
          <w:tcPr>
            <w:tcW w:w="709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От 20 000 до 100 000 человек</w:t>
            </w:r>
          </w:p>
        </w:tc>
        <w:tc>
          <w:tcPr>
            <w:tcW w:w="3402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3119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3,65</w:t>
            </w:r>
          </w:p>
        </w:tc>
      </w:tr>
      <w:tr w:rsidR="00F73F44" w:rsidRPr="00F73F44" w:rsidTr="00F73F44">
        <w:tc>
          <w:tcPr>
            <w:tcW w:w="709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До 20 000 человек</w:t>
            </w:r>
          </w:p>
        </w:tc>
        <w:tc>
          <w:tcPr>
            <w:tcW w:w="3402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7,88</w:t>
            </w:r>
          </w:p>
        </w:tc>
        <w:tc>
          <w:tcPr>
            <w:tcW w:w="3119" w:type="dxa"/>
            <w:shd w:val="clear" w:color="auto" w:fill="auto"/>
          </w:tcPr>
          <w:p w:rsidR="009802CC" w:rsidRPr="00F73F44" w:rsidRDefault="009802CC" w:rsidP="00F7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3F44">
              <w:rPr>
                <w:rFonts w:ascii="Times New Roman" w:hAnsi="Times New Roman"/>
                <w:color w:val="000000"/>
                <w:sz w:val="18"/>
                <w:szCs w:val="18"/>
              </w:rPr>
              <w:t>8,60</w:t>
            </w:r>
          </w:p>
        </w:tc>
      </w:tr>
    </w:tbl>
    <w:p w:rsidR="000069B3" w:rsidRPr="009802CC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02CC">
        <w:rPr>
          <w:rFonts w:ascii="Times New Roman" w:hAnsi="Times New Roman" w:cs="Times New Roman"/>
          <w:b/>
          <w:sz w:val="22"/>
          <w:szCs w:val="22"/>
        </w:rPr>
        <w:t xml:space="preserve">Форма, сроки и порядок оплаты товаров, работ, услуг: </w:t>
      </w:r>
      <w:r w:rsidR="009802CC" w:rsidRPr="009802CC">
        <w:rPr>
          <w:rFonts w:ascii="Times New Roman" w:hAnsi="Times New Roman" w:cs="Times New Roman"/>
          <w:sz w:val="22"/>
          <w:szCs w:val="22"/>
        </w:rPr>
        <w:t>Расчет за услуги, производится путем перечисления сумм на расчетный счет Исполнителя в течение 5 рабочих дней с момента получения счета-фактуры</w:t>
      </w:r>
      <w:bookmarkStart w:id="0" w:name="_GoBack"/>
      <w:bookmarkEnd w:id="0"/>
      <w:r w:rsidR="009802CC" w:rsidRPr="009802CC">
        <w:rPr>
          <w:rFonts w:ascii="Times New Roman" w:hAnsi="Times New Roman" w:cs="Times New Roman"/>
          <w:sz w:val="22"/>
          <w:szCs w:val="22"/>
        </w:rPr>
        <w:t xml:space="preserve"> и акта выполненных работ.</w:t>
      </w:r>
    </w:p>
    <w:p w:rsidR="000069B3" w:rsidRPr="00FD361F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b/>
          <w:sz w:val="22"/>
          <w:szCs w:val="22"/>
        </w:rPr>
        <w:t xml:space="preserve">Срок </w:t>
      </w:r>
      <w:r w:rsidRPr="008C2C19">
        <w:rPr>
          <w:rFonts w:ascii="Times New Roman" w:hAnsi="Times New Roman" w:cs="Times New Roman"/>
          <w:b/>
          <w:sz w:val="22"/>
          <w:szCs w:val="22"/>
        </w:rPr>
        <w:t>подпи</w:t>
      </w:r>
      <w:r w:rsidR="00390884" w:rsidRPr="008C2C19">
        <w:rPr>
          <w:rFonts w:ascii="Times New Roman" w:hAnsi="Times New Roman" w:cs="Times New Roman"/>
          <w:b/>
          <w:sz w:val="22"/>
          <w:szCs w:val="22"/>
        </w:rPr>
        <w:t xml:space="preserve">сания </w:t>
      </w:r>
      <w:r w:rsidR="008C2C19" w:rsidRPr="008C2C19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8C2C19">
        <w:rPr>
          <w:rFonts w:ascii="Times New Roman" w:hAnsi="Times New Roman" w:cs="Times New Roman"/>
          <w:b/>
          <w:sz w:val="22"/>
          <w:szCs w:val="22"/>
        </w:rPr>
        <w:t>:</w:t>
      </w:r>
      <w:r w:rsidRPr="00573B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02CC">
        <w:rPr>
          <w:rFonts w:ascii="Times New Roman" w:hAnsi="Times New Roman" w:cs="Times New Roman"/>
          <w:sz w:val="22"/>
          <w:szCs w:val="22"/>
        </w:rPr>
        <w:t>27</w:t>
      </w:r>
      <w:r w:rsidR="00FD361F" w:rsidRPr="00FD361F">
        <w:rPr>
          <w:rFonts w:ascii="Times New Roman" w:hAnsi="Times New Roman" w:cs="Times New Roman"/>
          <w:sz w:val="22"/>
          <w:szCs w:val="22"/>
        </w:rPr>
        <w:t>.12.2016</w:t>
      </w:r>
      <w:r w:rsidR="001A7C18" w:rsidRPr="00FD361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sz w:val="22"/>
          <w:szCs w:val="22"/>
        </w:rPr>
        <w:t>Требования к закупаемым у единственного</w:t>
      </w:r>
      <w:r w:rsidR="004F771F">
        <w:rPr>
          <w:rFonts w:ascii="Times New Roman" w:hAnsi="Times New Roman" w:cs="Times New Roman"/>
          <w:sz w:val="22"/>
          <w:szCs w:val="22"/>
        </w:rPr>
        <w:t xml:space="preserve">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к результатам работ и иные требования, связанные с определением соответствия поставляемого оборудования, выполняемой работы, потр</w:t>
      </w:r>
      <w:r w:rsidR="00A146C7" w:rsidRPr="005E6C9C">
        <w:rPr>
          <w:rFonts w:ascii="Times New Roman" w:hAnsi="Times New Roman" w:cs="Times New Roman"/>
          <w:sz w:val="22"/>
          <w:szCs w:val="22"/>
        </w:rPr>
        <w:t>ебностям Заказчика определены в проекте договора.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Участник закупки, у которого Заказчик осуществляет закупку у</w:t>
      </w:r>
      <w:r w:rsidR="004F771F">
        <w:rPr>
          <w:rFonts w:ascii="Times New Roman" w:hAnsi="Times New Roman" w:cs="Times New Roman"/>
          <w:sz w:val="22"/>
          <w:szCs w:val="22"/>
        </w:rPr>
        <w:t xml:space="preserve"> единственного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>, подтвердил свое соответствие требованиям Заказчика.</w:t>
      </w:r>
    </w:p>
    <w:p w:rsidR="000069B3" w:rsidRPr="005E6C9C" w:rsidRDefault="000069B3" w:rsidP="006F5EA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Требования к содержанию, форме, оформлению и составу заявки, требования к закупаемым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их количественных и качественных характеристик, которые являются предметом закупки; порядок, дата начала и дата окончания срока предоставления участникам закупки разъяснений; место и дата рассмотрения заявок участников закупки и подведения итогов закупки; критерии оценки и сопоставления заявок на участие в закупке, порядок оценки и сопоставления заявок на участие в закупке: не устанавливаются в связи с тем, что закупка проводится у единствен</w:t>
      </w:r>
      <w:r w:rsidR="004F771F">
        <w:rPr>
          <w:rFonts w:ascii="Times New Roman" w:hAnsi="Times New Roman" w:cs="Times New Roman"/>
          <w:sz w:val="22"/>
          <w:szCs w:val="22"/>
        </w:rPr>
        <w:t>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без рассмотрения конкурентных предложений на основании решения, принятого Заказчиком в соответствии с Положением о закупке </w:t>
      </w:r>
      <w:r w:rsidR="00B555D0">
        <w:rPr>
          <w:rFonts w:ascii="Times New Roman" w:hAnsi="Times New Roman" w:cs="Times New Roman"/>
          <w:sz w:val="22"/>
          <w:szCs w:val="22"/>
        </w:rPr>
        <w:t xml:space="preserve">товаров, работ, услуг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ЮГ».</w:t>
      </w:r>
    </w:p>
    <w:p w:rsidR="000069B3" w:rsidRDefault="000069B3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726E5" w:rsidRDefault="009726E5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sectPr w:rsidR="009726E5" w:rsidSect="00892A80">
      <w:footerReference w:type="default" r:id="rId10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44" w:rsidRDefault="00F73F44" w:rsidP="009726E5">
      <w:pPr>
        <w:spacing w:after="0" w:line="240" w:lineRule="auto"/>
      </w:pPr>
      <w:r>
        <w:separator/>
      </w:r>
    </w:p>
  </w:endnote>
  <w:endnote w:type="continuationSeparator" w:id="0">
    <w:p w:rsidR="00F73F44" w:rsidRDefault="00F73F44" w:rsidP="009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6" w:rsidRDefault="00147F7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E1D0E">
      <w:rPr>
        <w:noProof/>
      </w:rPr>
      <w:t>1</w:t>
    </w:r>
    <w:r>
      <w:fldChar w:fldCharType="end"/>
    </w:r>
  </w:p>
  <w:p w:rsidR="009726E5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Копотилов В.Н.</w:t>
    </w:r>
  </w:p>
  <w:p w:rsidR="00147F76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44" w:rsidRDefault="00F73F44" w:rsidP="009726E5">
      <w:pPr>
        <w:spacing w:after="0" w:line="240" w:lineRule="auto"/>
      </w:pPr>
      <w:r>
        <w:separator/>
      </w:r>
    </w:p>
  </w:footnote>
  <w:footnote w:type="continuationSeparator" w:id="0">
    <w:p w:rsidR="00F73F44" w:rsidRDefault="00F73F44" w:rsidP="009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09"/>
    <w:multiLevelType w:val="hybridMultilevel"/>
    <w:tmpl w:val="F00A5F98"/>
    <w:lvl w:ilvl="0" w:tplc="B6C8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05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C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20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F03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62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384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CE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6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D03026"/>
    <w:multiLevelType w:val="singleLevel"/>
    <w:tmpl w:val="A2FC1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4DC693F"/>
    <w:multiLevelType w:val="hybridMultilevel"/>
    <w:tmpl w:val="AF92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3759A"/>
    <w:multiLevelType w:val="multilevel"/>
    <w:tmpl w:val="20385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417CF8"/>
    <w:multiLevelType w:val="hybridMultilevel"/>
    <w:tmpl w:val="344E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493A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4F0B4D"/>
    <w:multiLevelType w:val="hybridMultilevel"/>
    <w:tmpl w:val="B73E43C4"/>
    <w:lvl w:ilvl="0" w:tplc="CD3E4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90714"/>
    <w:multiLevelType w:val="hybridMultilevel"/>
    <w:tmpl w:val="D7ACA014"/>
    <w:lvl w:ilvl="0" w:tplc="ED1E2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633DC"/>
    <w:multiLevelType w:val="hybridMultilevel"/>
    <w:tmpl w:val="BC00E7B8"/>
    <w:lvl w:ilvl="0" w:tplc="A6CED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EE35503"/>
    <w:multiLevelType w:val="hybridMultilevel"/>
    <w:tmpl w:val="B11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617E44"/>
    <w:multiLevelType w:val="multilevel"/>
    <w:tmpl w:val="85B626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46C11564"/>
    <w:multiLevelType w:val="multilevel"/>
    <w:tmpl w:val="465CAA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3">
    <w:nsid w:val="58E519BD"/>
    <w:multiLevelType w:val="multilevel"/>
    <w:tmpl w:val="53F2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DAA1465"/>
    <w:multiLevelType w:val="hybridMultilevel"/>
    <w:tmpl w:val="187CC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F7757"/>
    <w:multiLevelType w:val="hybridMultilevel"/>
    <w:tmpl w:val="1DE4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41C8C"/>
    <w:multiLevelType w:val="multilevel"/>
    <w:tmpl w:val="8B0A8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39C14E0"/>
    <w:multiLevelType w:val="multilevel"/>
    <w:tmpl w:val="C770D244"/>
    <w:lvl w:ilvl="0">
      <w:start w:val="1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  <w:i/>
      </w:rPr>
    </w:lvl>
  </w:abstractNum>
  <w:abstractNum w:abstractNumId="18">
    <w:nsid w:val="689B54D0"/>
    <w:multiLevelType w:val="multilevel"/>
    <w:tmpl w:val="18D8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696800FB"/>
    <w:multiLevelType w:val="hybridMultilevel"/>
    <w:tmpl w:val="7E46E9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6C7E65FE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E044DBE"/>
    <w:multiLevelType w:val="hybridMultilevel"/>
    <w:tmpl w:val="7F3ED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D948DF"/>
    <w:multiLevelType w:val="hybridMultilevel"/>
    <w:tmpl w:val="C1580116"/>
    <w:lvl w:ilvl="0" w:tplc="8A7E71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6"/>
  </w:num>
  <w:num w:numId="8">
    <w:abstractNumId w:val="22"/>
  </w:num>
  <w:num w:numId="9">
    <w:abstractNumId w:val="21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  <w:num w:numId="20">
    <w:abstractNumId w:val="1"/>
  </w:num>
  <w:num w:numId="21">
    <w:abstractNumId w:val="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6D"/>
    <w:rsid w:val="00000B1F"/>
    <w:rsid w:val="000069B3"/>
    <w:rsid w:val="00024378"/>
    <w:rsid w:val="00037DB3"/>
    <w:rsid w:val="00053FA6"/>
    <w:rsid w:val="00074E16"/>
    <w:rsid w:val="000844A8"/>
    <w:rsid w:val="00085EDC"/>
    <w:rsid w:val="000B5E1C"/>
    <w:rsid w:val="000D1B78"/>
    <w:rsid w:val="000E47FC"/>
    <w:rsid w:val="000E4AB9"/>
    <w:rsid w:val="00101F55"/>
    <w:rsid w:val="0011078D"/>
    <w:rsid w:val="00133CDD"/>
    <w:rsid w:val="00147F76"/>
    <w:rsid w:val="00155A2C"/>
    <w:rsid w:val="00162EFA"/>
    <w:rsid w:val="00182B65"/>
    <w:rsid w:val="001979F8"/>
    <w:rsid w:val="001A7C18"/>
    <w:rsid w:val="001B19B6"/>
    <w:rsid w:val="001B71AC"/>
    <w:rsid w:val="001C26A2"/>
    <w:rsid w:val="001C433D"/>
    <w:rsid w:val="001C6C33"/>
    <w:rsid w:val="001C7440"/>
    <w:rsid w:val="001E3A5E"/>
    <w:rsid w:val="001E3E36"/>
    <w:rsid w:val="001E40E5"/>
    <w:rsid w:val="001F348B"/>
    <w:rsid w:val="00214A20"/>
    <w:rsid w:val="002254F7"/>
    <w:rsid w:val="00226E48"/>
    <w:rsid w:val="00233B74"/>
    <w:rsid w:val="00246927"/>
    <w:rsid w:val="00252A4F"/>
    <w:rsid w:val="002679F5"/>
    <w:rsid w:val="00267E0E"/>
    <w:rsid w:val="002738CD"/>
    <w:rsid w:val="0027414E"/>
    <w:rsid w:val="002822CA"/>
    <w:rsid w:val="002B6DA2"/>
    <w:rsid w:val="002C255D"/>
    <w:rsid w:val="002C6CE1"/>
    <w:rsid w:val="002D15F6"/>
    <w:rsid w:val="002E1ACD"/>
    <w:rsid w:val="00301ADF"/>
    <w:rsid w:val="00301C3E"/>
    <w:rsid w:val="00301D70"/>
    <w:rsid w:val="00310B57"/>
    <w:rsid w:val="00321265"/>
    <w:rsid w:val="003214E6"/>
    <w:rsid w:val="00332C2F"/>
    <w:rsid w:val="003337AD"/>
    <w:rsid w:val="003465B2"/>
    <w:rsid w:val="00382FBD"/>
    <w:rsid w:val="0038414C"/>
    <w:rsid w:val="00390884"/>
    <w:rsid w:val="00394D2E"/>
    <w:rsid w:val="003A124E"/>
    <w:rsid w:val="003B3BC7"/>
    <w:rsid w:val="003C058D"/>
    <w:rsid w:val="003C4952"/>
    <w:rsid w:val="003E1D0E"/>
    <w:rsid w:val="003E6662"/>
    <w:rsid w:val="003F4AC8"/>
    <w:rsid w:val="00405688"/>
    <w:rsid w:val="00405D3E"/>
    <w:rsid w:val="004110CA"/>
    <w:rsid w:val="004118DC"/>
    <w:rsid w:val="00417863"/>
    <w:rsid w:val="00420429"/>
    <w:rsid w:val="004536AF"/>
    <w:rsid w:val="00455A56"/>
    <w:rsid w:val="0047447A"/>
    <w:rsid w:val="0047497C"/>
    <w:rsid w:val="0047791A"/>
    <w:rsid w:val="00484A60"/>
    <w:rsid w:val="004955C9"/>
    <w:rsid w:val="00497CA2"/>
    <w:rsid w:val="004A3739"/>
    <w:rsid w:val="004A79A4"/>
    <w:rsid w:val="004B3A1A"/>
    <w:rsid w:val="004C56CF"/>
    <w:rsid w:val="004E6C2B"/>
    <w:rsid w:val="004F771F"/>
    <w:rsid w:val="0050338E"/>
    <w:rsid w:val="00554F98"/>
    <w:rsid w:val="0055713A"/>
    <w:rsid w:val="0055719B"/>
    <w:rsid w:val="005603A1"/>
    <w:rsid w:val="0056078E"/>
    <w:rsid w:val="00572202"/>
    <w:rsid w:val="00573B42"/>
    <w:rsid w:val="00583ED2"/>
    <w:rsid w:val="0059548F"/>
    <w:rsid w:val="00595883"/>
    <w:rsid w:val="005A13FF"/>
    <w:rsid w:val="005C22EA"/>
    <w:rsid w:val="005C3E82"/>
    <w:rsid w:val="005D6BDC"/>
    <w:rsid w:val="005E6C9C"/>
    <w:rsid w:val="005F00C3"/>
    <w:rsid w:val="005F4675"/>
    <w:rsid w:val="0060489D"/>
    <w:rsid w:val="00605416"/>
    <w:rsid w:val="006116C8"/>
    <w:rsid w:val="00676D6C"/>
    <w:rsid w:val="00697692"/>
    <w:rsid w:val="006A5BA8"/>
    <w:rsid w:val="006A6D91"/>
    <w:rsid w:val="006D55A1"/>
    <w:rsid w:val="006D6D8D"/>
    <w:rsid w:val="006F5EAE"/>
    <w:rsid w:val="00737BE1"/>
    <w:rsid w:val="007410E1"/>
    <w:rsid w:val="00745AAB"/>
    <w:rsid w:val="00770EB0"/>
    <w:rsid w:val="00777A44"/>
    <w:rsid w:val="00782E42"/>
    <w:rsid w:val="007939E4"/>
    <w:rsid w:val="007A1B0C"/>
    <w:rsid w:val="007B0405"/>
    <w:rsid w:val="007B3BAE"/>
    <w:rsid w:val="007B408E"/>
    <w:rsid w:val="007B7578"/>
    <w:rsid w:val="007D433C"/>
    <w:rsid w:val="007E689B"/>
    <w:rsid w:val="007F7B4A"/>
    <w:rsid w:val="00823523"/>
    <w:rsid w:val="00823817"/>
    <w:rsid w:val="00832400"/>
    <w:rsid w:val="00846589"/>
    <w:rsid w:val="00857CA0"/>
    <w:rsid w:val="00892057"/>
    <w:rsid w:val="00892A80"/>
    <w:rsid w:val="008A4BF1"/>
    <w:rsid w:val="008B1E48"/>
    <w:rsid w:val="008B6704"/>
    <w:rsid w:val="008C2C19"/>
    <w:rsid w:val="008C3A80"/>
    <w:rsid w:val="008F13D7"/>
    <w:rsid w:val="009117EF"/>
    <w:rsid w:val="00912EA5"/>
    <w:rsid w:val="00925A45"/>
    <w:rsid w:val="00940269"/>
    <w:rsid w:val="009526F5"/>
    <w:rsid w:val="00953551"/>
    <w:rsid w:val="0095386D"/>
    <w:rsid w:val="00965F27"/>
    <w:rsid w:val="00967260"/>
    <w:rsid w:val="009726E5"/>
    <w:rsid w:val="00973781"/>
    <w:rsid w:val="00976521"/>
    <w:rsid w:val="009802CC"/>
    <w:rsid w:val="00992737"/>
    <w:rsid w:val="00995AAB"/>
    <w:rsid w:val="00997D92"/>
    <w:rsid w:val="009A063E"/>
    <w:rsid w:val="009B312F"/>
    <w:rsid w:val="009C0506"/>
    <w:rsid w:val="009C4787"/>
    <w:rsid w:val="00A06257"/>
    <w:rsid w:val="00A11523"/>
    <w:rsid w:val="00A146C7"/>
    <w:rsid w:val="00A34099"/>
    <w:rsid w:val="00A35ACC"/>
    <w:rsid w:val="00A80149"/>
    <w:rsid w:val="00AA1FF5"/>
    <w:rsid w:val="00AC273B"/>
    <w:rsid w:val="00AC5ADC"/>
    <w:rsid w:val="00AD4250"/>
    <w:rsid w:val="00AD7549"/>
    <w:rsid w:val="00AE2887"/>
    <w:rsid w:val="00AE6F82"/>
    <w:rsid w:val="00AF405B"/>
    <w:rsid w:val="00B12D96"/>
    <w:rsid w:val="00B32CCF"/>
    <w:rsid w:val="00B40B33"/>
    <w:rsid w:val="00B42AAD"/>
    <w:rsid w:val="00B469D6"/>
    <w:rsid w:val="00B5242C"/>
    <w:rsid w:val="00B555D0"/>
    <w:rsid w:val="00BA7D58"/>
    <w:rsid w:val="00BB3670"/>
    <w:rsid w:val="00BE2BA9"/>
    <w:rsid w:val="00BE32FB"/>
    <w:rsid w:val="00BE67FD"/>
    <w:rsid w:val="00BF13DE"/>
    <w:rsid w:val="00C01F8C"/>
    <w:rsid w:val="00C02B93"/>
    <w:rsid w:val="00C23382"/>
    <w:rsid w:val="00C2784B"/>
    <w:rsid w:val="00C27C9B"/>
    <w:rsid w:val="00C321A5"/>
    <w:rsid w:val="00C70E29"/>
    <w:rsid w:val="00C74ABC"/>
    <w:rsid w:val="00C75B60"/>
    <w:rsid w:val="00C85A6D"/>
    <w:rsid w:val="00CC5478"/>
    <w:rsid w:val="00CD0CB6"/>
    <w:rsid w:val="00CE562B"/>
    <w:rsid w:val="00CF7548"/>
    <w:rsid w:val="00D22FC9"/>
    <w:rsid w:val="00D247B0"/>
    <w:rsid w:val="00D44DBC"/>
    <w:rsid w:val="00D44DE8"/>
    <w:rsid w:val="00D46C71"/>
    <w:rsid w:val="00D52DBD"/>
    <w:rsid w:val="00D66F95"/>
    <w:rsid w:val="00D67198"/>
    <w:rsid w:val="00D73E00"/>
    <w:rsid w:val="00D7607C"/>
    <w:rsid w:val="00DA3742"/>
    <w:rsid w:val="00DB2EFC"/>
    <w:rsid w:val="00DC1F47"/>
    <w:rsid w:val="00DC35D0"/>
    <w:rsid w:val="00DD310B"/>
    <w:rsid w:val="00DE34C2"/>
    <w:rsid w:val="00DF5A4C"/>
    <w:rsid w:val="00E12084"/>
    <w:rsid w:val="00E14100"/>
    <w:rsid w:val="00E164EA"/>
    <w:rsid w:val="00E24063"/>
    <w:rsid w:val="00E4233D"/>
    <w:rsid w:val="00E4637F"/>
    <w:rsid w:val="00E73086"/>
    <w:rsid w:val="00E85A31"/>
    <w:rsid w:val="00E874C9"/>
    <w:rsid w:val="00E95038"/>
    <w:rsid w:val="00EB4725"/>
    <w:rsid w:val="00EB6C83"/>
    <w:rsid w:val="00EC7A76"/>
    <w:rsid w:val="00EF2D60"/>
    <w:rsid w:val="00F014B4"/>
    <w:rsid w:val="00F125C6"/>
    <w:rsid w:val="00F21918"/>
    <w:rsid w:val="00F26D93"/>
    <w:rsid w:val="00F5712B"/>
    <w:rsid w:val="00F73F44"/>
    <w:rsid w:val="00F83E11"/>
    <w:rsid w:val="00F9329B"/>
    <w:rsid w:val="00F96700"/>
    <w:rsid w:val="00FA09A2"/>
    <w:rsid w:val="00FD2A1C"/>
    <w:rsid w:val="00FD361F"/>
    <w:rsid w:val="00FE5929"/>
    <w:rsid w:val="00FF331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qFormat/>
    <w:rsid w:val="004110CA"/>
    <w:rPr>
      <w:sz w:val="22"/>
      <w:szCs w:val="22"/>
    </w:rPr>
  </w:style>
  <w:style w:type="table" w:styleId="a5">
    <w:name w:val="Table Grid"/>
    <w:basedOn w:val="a1"/>
    <w:uiPriority w:val="59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Виктор Копотилов</dc:creator>
  <cp:keywords/>
  <dc:description/>
  <cp:lastModifiedBy>Виктор Копотилов</cp:lastModifiedBy>
  <cp:revision>55</cp:revision>
  <cp:lastPrinted>2016-12-26T09:52:00Z</cp:lastPrinted>
  <dcterms:created xsi:type="dcterms:W3CDTF">2014-12-31T04:50:00Z</dcterms:created>
  <dcterms:modified xsi:type="dcterms:W3CDTF">2016-12-26T12:00:00Z</dcterms:modified>
</cp:coreProperties>
</file>